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30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10FBCBAA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24747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24747">
        <w:rPr>
          <w:rFonts w:ascii="Times New Roman" w:hAnsi="Times New Roman"/>
          <w:sz w:val="28"/>
          <w:szCs w:val="28"/>
        </w:rPr>
        <w:t>44-61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57839BE4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824747">
        <w:rPr>
          <w:rFonts w:ascii="Times New Roman" w:eastAsia="Times New Roman" w:hAnsi="Times New Roman" w:cs="Times New Roman"/>
          <w:b/>
          <w:bCs/>
          <w:sz w:val="28"/>
          <w:szCs w:val="28"/>
        </w:rPr>
        <w:t>1564</w:t>
      </w:r>
    </w:p>
    <w:p w14:paraId="71A1E862" w14:textId="50AC7533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44-20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1564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40DD621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1564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747">
        <w:rPr>
          <w:rFonts w:ascii="Times New Roman" w:hAnsi="Times New Roman" w:cs="Times New Roman"/>
          <w:sz w:val="28"/>
          <w:szCs w:val="28"/>
        </w:rPr>
        <w:t>Утту Светлану Константиновну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6B3E2860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1564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73E1F1D2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1564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FC98CC1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747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DC7B40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24747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824747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4A99F6FF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2474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4747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24747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