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685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40207153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8D3FBB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8D3FBB">
        <w:rPr>
          <w:rFonts w:ascii="Times New Roman" w:hAnsi="Times New Roman"/>
          <w:sz w:val="28"/>
          <w:szCs w:val="28"/>
        </w:rPr>
        <w:t>44-73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2D397BFF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8D3FBB">
        <w:rPr>
          <w:rFonts w:ascii="Times New Roman" w:eastAsia="Times New Roman" w:hAnsi="Times New Roman" w:cs="Times New Roman"/>
          <w:b/>
          <w:bCs/>
          <w:sz w:val="28"/>
          <w:szCs w:val="28"/>
        </w:rPr>
        <w:t>1576</w:t>
      </w:r>
    </w:p>
    <w:p w14:paraId="71A1E862" w14:textId="01F20217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8D3FB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D3FBB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D3FBB">
        <w:rPr>
          <w:rFonts w:ascii="Times New Roman" w:eastAsia="Times New Roman" w:hAnsi="Times New Roman" w:cs="Times New Roman"/>
          <w:sz w:val="28"/>
          <w:szCs w:val="28"/>
        </w:rPr>
        <w:t>44-32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D3FBB">
        <w:rPr>
          <w:rFonts w:ascii="Times New Roman" w:eastAsia="Times New Roman" w:hAnsi="Times New Roman" w:cs="Times New Roman"/>
          <w:sz w:val="28"/>
          <w:szCs w:val="28"/>
        </w:rPr>
        <w:t>1576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D3FB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507A1BCE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D3FBB">
        <w:rPr>
          <w:rFonts w:ascii="Times New Roman" w:eastAsia="Times New Roman" w:hAnsi="Times New Roman" w:cs="Times New Roman"/>
          <w:sz w:val="28"/>
          <w:szCs w:val="28"/>
        </w:rPr>
        <w:t>1576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FBB">
        <w:rPr>
          <w:rFonts w:ascii="Times New Roman" w:hAnsi="Times New Roman" w:cs="Times New Roman"/>
          <w:sz w:val="28"/>
          <w:szCs w:val="28"/>
        </w:rPr>
        <w:t>Малышева Юрия Михайловича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7D8F1D55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D3FBB">
        <w:rPr>
          <w:rFonts w:ascii="Times New Roman" w:eastAsia="Times New Roman" w:hAnsi="Times New Roman" w:cs="Times New Roman"/>
          <w:sz w:val="28"/>
          <w:szCs w:val="28"/>
        </w:rPr>
        <w:t>1576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22E00C2D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D3FBB">
        <w:rPr>
          <w:rFonts w:ascii="Times New Roman" w:eastAsia="Times New Roman" w:hAnsi="Times New Roman" w:cs="Times New Roman"/>
          <w:sz w:val="28"/>
          <w:szCs w:val="28"/>
        </w:rPr>
        <w:t>1576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326596AA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8D3FB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FBB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56C20C86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8D3FBB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8D3FBB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23E86BFF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8D3FBB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D3FBB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D3FB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2023-05-29T15:03:00Z</dcterms:modified>
</cp:coreProperties>
</file>