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27B" w:rsidRPr="0004501A" w:rsidRDefault="003F427B" w:rsidP="003F427B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501A">
        <w:rPr>
          <w:rFonts w:ascii="Times New Roman" w:hAnsi="Times New Roman" w:cs="Times New Roman"/>
          <w:b/>
          <w:bCs/>
          <w:sz w:val="28"/>
          <w:szCs w:val="28"/>
        </w:rPr>
        <w:t xml:space="preserve">СПРАВКА </w:t>
      </w:r>
    </w:p>
    <w:p w:rsidR="003F427B" w:rsidRPr="0004501A" w:rsidRDefault="003F427B" w:rsidP="003F427B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501A">
        <w:rPr>
          <w:rFonts w:ascii="Times New Roman" w:hAnsi="Times New Roman" w:cs="Times New Roman"/>
          <w:b/>
          <w:bCs/>
          <w:sz w:val="28"/>
          <w:szCs w:val="28"/>
        </w:rPr>
        <w:t xml:space="preserve">по результатам проверки итогового финансового отчета </w:t>
      </w:r>
    </w:p>
    <w:p w:rsidR="003F427B" w:rsidRPr="0004501A" w:rsidRDefault="003F427B" w:rsidP="003F427B">
      <w:pPr>
        <w:spacing w:after="0" w:line="264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4501A">
        <w:rPr>
          <w:rFonts w:ascii="Times New Roman" w:eastAsia="Calibri" w:hAnsi="Times New Roman" w:cs="Times New Roman"/>
          <w:b/>
          <w:bCs/>
          <w:sz w:val="28"/>
          <w:szCs w:val="28"/>
        </w:rPr>
        <w:t>о поступлении и расходовании средств избирательного фонда кандидата</w:t>
      </w:r>
    </w:p>
    <w:p w:rsidR="003F427B" w:rsidRPr="006B2EFF" w:rsidRDefault="003F427B" w:rsidP="003F427B">
      <w:pPr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501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 депутаты на дополнительных выборах депутатов </w:t>
      </w:r>
      <w:r w:rsidRPr="006B2EF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6B2EFF">
        <w:rPr>
          <w:rFonts w:ascii="Times New Roman" w:hAnsi="Times New Roman" w:cs="Times New Roman"/>
          <w:b/>
          <w:bCs/>
          <w:sz w:val="28"/>
          <w:szCs w:val="28"/>
        </w:rPr>
        <w:t xml:space="preserve">овета внутригородского муниципального образования города федерального значения Санкт-Петербурга </w:t>
      </w:r>
      <w:r w:rsidRPr="00871AEF">
        <w:rPr>
          <w:rFonts w:ascii="Times New Roman" w:hAnsi="Times New Roman" w:cs="Times New Roman"/>
          <w:b/>
          <w:sz w:val="28"/>
          <w:szCs w:val="28"/>
        </w:rPr>
        <w:t>муниципального округа Ивановский</w:t>
      </w:r>
      <w:r w:rsidRPr="006B2EFF">
        <w:rPr>
          <w:rFonts w:ascii="Times New Roman" w:hAnsi="Times New Roman" w:cs="Times New Roman"/>
          <w:b/>
          <w:bCs/>
          <w:sz w:val="28"/>
          <w:szCs w:val="28"/>
        </w:rPr>
        <w:t xml:space="preserve"> шестого созыва по многомандатному избирательному округу № 15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3F427B" w:rsidRPr="004A6F52" w:rsidRDefault="003F427B" w:rsidP="003F427B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1CFA">
        <w:rPr>
          <w:rFonts w:ascii="Times New Roman" w:hAnsi="Times New Roman" w:cs="Times New Roman"/>
          <w:b/>
          <w:bCs/>
          <w:noProof/>
          <w:sz w:val="28"/>
          <w:szCs w:val="28"/>
        </w:rPr>
        <w:t>Королевой</w:t>
      </w:r>
      <w:r w:rsidRPr="004A6F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81CFA">
        <w:rPr>
          <w:rFonts w:ascii="Times New Roman" w:hAnsi="Times New Roman" w:cs="Times New Roman"/>
          <w:b/>
          <w:bCs/>
          <w:noProof/>
          <w:sz w:val="28"/>
          <w:szCs w:val="28"/>
        </w:rPr>
        <w:t>Анастасии</w:t>
      </w:r>
      <w:r w:rsidRPr="004A6F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81CFA">
        <w:rPr>
          <w:rFonts w:ascii="Times New Roman" w:hAnsi="Times New Roman" w:cs="Times New Roman"/>
          <w:b/>
          <w:bCs/>
          <w:noProof/>
          <w:sz w:val="28"/>
          <w:szCs w:val="28"/>
        </w:rPr>
        <w:t>Александровны</w:t>
      </w:r>
    </w:p>
    <w:p w:rsidR="003F427B" w:rsidRPr="00871AEF" w:rsidRDefault="003F427B" w:rsidP="003F427B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871AEF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№ 24 (далее – ТИК № 24) своим решением от 01.07.2022 № 24-6 «О возложении полномочий окружной избирательной комиссии</w:t>
      </w:r>
      <w:r w:rsidRPr="00871AE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71AEF">
        <w:rPr>
          <w:rFonts w:ascii="Times New Roman" w:hAnsi="Times New Roman" w:cs="Times New Roman"/>
          <w:sz w:val="28"/>
          <w:szCs w:val="28"/>
        </w:rPr>
        <w:t>многомандатного избирательного округа № 152 на Территориальную избирательную комиссию № 24 по дополнительным выборам депутатов Муниципального Совета внутригородского муниципального образования города федерального значения Санкт-Петербурга муниципального округа Ивановский</w:t>
      </w:r>
      <w:r>
        <w:rPr>
          <w:rFonts w:ascii="Times New Roman" w:hAnsi="Times New Roman" w:cs="Times New Roman"/>
          <w:sz w:val="28"/>
          <w:szCs w:val="28"/>
        </w:rPr>
        <w:t xml:space="preserve"> шестого созыва</w:t>
      </w:r>
      <w:r w:rsidRPr="00871AEF">
        <w:rPr>
          <w:rFonts w:ascii="Times New Roman" w:hAnsi="Times New Roman" w:cs="Times New Roman"/>
          <w:sz w:val="28"/>
          <w:szCs w:val="28"/>
        </w:rPr>
        <w:t>» возложила на</w:t>
      </w:r>
      <w:r w:rsidRPr="00960302">
        <w:rPr>
          <w:rFonts w:ascii="Times New Roman" w:hAnsi="Times New Roman" w:cs="Times New Roman"/>
          <w:sz w:val="28"/>
          <w:szCs w:val="28"/>
        </w:rPr>
        <w:t xml:space="preserve"> себя полномочия окружн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60302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60302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60302">
        <w:rPr>
          <w:rFonts w:ascii="Times New Roman" w:hAnsi="Times New Roman" w:cs="Times New Roman"/>
          <w:sz w:val="28"/>
          <w:szCs w:val="28"/>
        </w:rPr>
        <w:t xml:space="preserve"> по дополнительным выборам депутатов Муниципального </w:t>
      </w:r>
      <w:r w:rsidRPr="00871AEF">
        <w:rPr>
          <w:rFonts w:ascii="Times New Roman" w:hAnsi="Times New Roman" w:cs="Times New Roman"/>
          <w:bCs/>
          <w:sz w:val="28"/>
          <w:szCs w:val="28"/>
        </w:rPr>
        <w:t xml:space="preserve">Совета внутригородского муниципального образования города федерального значения Санкт-Петербурга </w:t>
      </w:r>
      <w:r w:rsidRPr="00871AEF">
        <w:rPr>
          <w:rFonts w:ascii="Times New Roman" w:hAnsi="Times New Roman" w:cs="Times New Roman"/>
          <w:sz w:val="28"/>
          <w:szCs w:val="28"/>
        </w:rPr>
        <w:t>муниципального округа Ивановский</w:t>
      </w:r>
      <w:r w:rsidRPr="00871AEF">
        <w:rPr>
          <w:rFonts w:ascii="Times New Roman" w:hAnsi="Times New Roman" w:cs="Times New Roman"/>
          <w:bCs/>
          <w:sz w:val="28"/>
          <w:szCs w:val="28"/>
        </w:rPr>
        <w:t xml:space="preserve"> шестого созыва по многомандатному избирательному округу № 152</w:t>
      </w:r>
      <w:r w:rsidRPr="00871AEF">
        <w:rPr>
          <w:rFonts w:ascii="Times New Roman" w:hAnsi="Times New Roman" w:cs="Times New Roman"/>
          <w:sz w:val="28"/>
          <w:szCs w:val="28"/>
        </w:rPr>
        <w:t>.</w:t>
      </w:r>
    </w:p>
    <w:p w:rsidR="003F427B" w:rsidRPr="00AB44F2" w:rsidRDefault="003F427B" w:rsidP="003F427B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22.07.2022</w:t>
      </w:r>
      <w:r w:rsidRPr="006D4798">
        <w:rPr>
          <w:rFonts w:ascii="Times New Roman" w:hAnsi="Times New Roman" w:cs="Times New Roman"/>
          <w:sz w:val="28"/>
          <w:szCs w:val="28"/>
        </w:rPr>
        <w:t xml:space="preserve">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Королева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А.А.</w:t>
      </w:r>
      <w:r w:rsidRPr="00AB44F2">
        <w:rPr>
          <w:rFonts w:ascii="Times New Roman" w:hAnsi="Times New Roman" w:cs="Times New Roman"/>
          <w:sz w:val="28"/>
          <w:szCs w:val="28"/>
        </w:rPr>
        <w:t xml:space="preserve"> представил</w:t>
      </w:r>
      <w:r>
        <w:rPr>
          <w:rFonts w:ascii="Times New Roman" w:hAnsi="Times New Roman" w:cs="Times New Roman"/>
          <w:sz w:val="28"/>
          <w:szCs w:val="28"/>
        </w:rPr>
        <w:t>(а)</w:t>
      </w:r>
      <w:r w:rsidRPr="00AB44F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ТИК № 24</w:t>
      </w:r>
      <w:r w:rsidRPr="00AB44F2">
        <w:rPr>
          <w:rFonts w:ascii="Times New Roman" w:hAnsi="Times New Roman" w:cs="Times New Roman"/>
          <w:sz w:val="28"/>
          <w:szCs w:val="28"/>
        </w:rPr>
        <w:t xml:space="preserve"> документы, необходимые для выдвижения кандидатом в депутаты.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44764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871AEF">
        <w:rPr>
          <w:rFonts w:ascii="Times New Roman" w:hAnsi="Times New Roman" w:cs="Times New Roman"/>
          <w:sz w:val="28"/>
          <w:szCs w:val="28"/>
        </w:rPr>
        <w:t xml:space="preserve">ТИК №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AB44F2">
        <w:rPr>
          <w:rFonts w:ascii="Times New Roman" w:hAnsi="Times New Roman" w:cs="Times New Roman"/>
          <w:sz w:val="28"/>
          <w:szCs w:val="28"/>
        </w:rPr>
        <w:t xml:space="preserve"> выдала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Королевой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А.А.</w:t>
      </w:r>
      <w:r w:rsidRPr="00AB44F2">
        <w:rPr>
          <w:rFonts w:ascii="Times New Roman" w:hAnsi="Times New Roman" w:cs="Times New Roman"/>
          <w:sz w:val="28"/>
          <w:szCs w:val="28"/>
        </w:rPr>
        <w:t xml:space="preserve"> разрешение на открытие специального избирательного счета.</w:t>
      </w:r>
    </w:p>
    <w:p w:rsidR="003F427B" w:rsidRPr="00AB44F2" w:rsidRDefault="003F427B" w:rsidP="003F427B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22.07.2022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871AEF">
        <w:rPr>
          <w:rFonts w:ascii="Times New Roman" w:hAnsi="Times New Roman" w:cs="Times New Roman"/>
          <w:sz w:val="28"/>
          <w:szCs w:val="28"/>
        </w:rPr>
        <w:t>в дополнительном офисе № 9055/</w:t>
      </w:r>
      <w:r w:rsidRPr="00871AEF">
        <w:rPr>
          <w:rFonts w:ascii="Times New Roman" w:hAnsi="Times New Roman" w:cs="Times New Roman"/>
          <w:bCs/>
          <w:sz w:val="28"/>
          <w:szCs w:val="28"/>
        </w:rPr>
        <w:t>0222</w:t>
      </w:r>
      <w:r>
        <w:rPr>
          <w:rFonts w:ascii="Times New Roman" w:hAnsi="Times New Roman" w:cs="Times New Roman"/>
          <w:sz w:val="28"/>
          <w:szCs w:val="28"/>
        </w:rPr>
        <w:br/>
      </w:r>
      <w:r w:rsidRPr="003927AC">
        <w:rPr>
          <w:rFonts w:ascii="Times New Roman" w:hAnsi="Times New Roman" w:cs="Times New Roman"/>
          <w:sz w:val="28"/>
          <w:szCs w:val="28"/>
        </w:rPr>
        <w:t>Северо-Западного Банка ПАО Сбербанк</w:t>
      </w:r>
      <w:r w:rsidRPr="00AB44F2">
        <w:rPr>
          <w:rFonts w:ascii="Times New Roman" w:hAnsi="Times New Roman" w:cs="Times New Roman"/>
          <w:sz w:val="28"/>
          <w:szCs w:val="28"/>
        </w:rPr>
        <w:t xml:space="preserve"> на имя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Королевой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А.А.</w:t>
      </w:r>
      <w:r>
        <w:rPr>
          <w:rFonts w:ascii="Times New Roman" w:hAnsi="Times New Roman" w:cs="Times New Roman"/>
          <w:sz w:val="28"/>
          <w:szCs w:val="28"/>
        </w:rPr>
        <w:t xml:space="preserve"> был</w:t>
      </w:r>
      <w:r w:rsidRPr="00AB44F2">
        <w:rPr>
          <w:rFonts w:ascii="Times New Roman" w:hAnsi="Times New Roman" w:cs="Times New Roman"/>
          <w:sz w:val="28"/>
          <w:szCs w:val="28"/>
        </w:rPr>
        <w:t xml:space="preserve"> открыт специальный избирательный счет №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40810810255009013672</w:t>
      </w:r>
      <w:r w:rsidRPr="00AB44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427B" w:rsidRPr="00AB44F2" w:rsidRDefault="003F427B" w:rsidP="003F427B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08.01.2022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871AEF">
        <w:rPr>
          <w:rFonts w:ascii="Times New Roman" w:hAnsi="Times New Roman" w:cs="Times New Roman"/>
          <w:sz w:val="28"/>
          <w:szCs w:val="28"/>
        </w:rPr>
        <w:t xml:space="preserve">ТИК №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приняла решение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О регистрации кандидата на дополнительных выборах депутатов Муниципального совета внутригородского муниципального образования города федерального значения Санкт-Петербурга муниципальный округ Невская застава шестого созыва по многомандатному избирательному округу № 151  в отношении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Королевой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А.А.</w:t>
      </w:r>
    </w:p>
    <w:p w:rsidR="003F427B" w:rsidRPr="00AB44F2" w:rsidRDefault="003F427B" w:rsidP="003F427B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4F2">
        <w:rPr>
          <w:rFonts w:ascii="Times New Roman" w:hAnsi="Times New Roman" w:cs="Times New Roman"/>
          <w:sz w:val="28"/>
          <w:szCs w:val="28"/>
        </w:rPr>
        <w:t>За период избирательной кампании по выборам депутатов Законодательного Собрания Санкт-Петербурга седьмого созыва:</w:t>
      </w:r>
    </w:p>
    <w:p w:rsidR="003F427B" w:rsidRPr="00AB44F2" w:rsidRDefault="003F427B" w:rsidP="003F427B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AB44F2">
        <w:rPr>
          <w:rFonts w:ascii="Times New Roman" w:hAnsi="Times New Roman" w:cs="Times New Roman"/>
          <w:sz w:val="28"/>
          <w:szCs w:val="28"/>
        </w:rPr>
        <w:t xml:space="preserve">в избирательный фонд кандидата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Королевой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А.А.</w:t>
      </w:r>
      <w:r w:rsidRPr="00AB44F2">
        <w:rPr>
          <w:rFonts w:ascii="Times New Roman" w:hAnsi="Times New Roman" w:cs="Times New Roman"/>
          <w:sz w:val="28"/>
          <w:szCs w:val="28"/>
        </w:rPr>
        <w:t xml:space="preserve"> поступали собственные средства кандидата, добровольные пожертвования юридических лиц для формирования избирательного фонда на общую сумму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1000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r w:rsidRPr="00AB44F2">
        <w:rPr>
          <w:rFonts w:ascii="Times New Roman" w:hAnsi="Times New Roman" w:cs="Times New Roman"/>
          <w:sz w:val="28"/>
          <w:szCs w:val="28"/>
        </w:rPr>
        <w:t>;</w:t>
      </w:r>
    </w:p>
    <w:p w:rsidR="003F427B" w:rsidRPr="00AB44F2" w:rsidRDefault="003F427B" w:rsidP="003F427B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Pr="00AB44F2">
        <w:rPr>
          <w:rFonts w:ascii="Times New Roman" w:hAnsi="Times New Roman" w:cs="Times New Roman"/>
          <w:sz w:val="28"/>
          <w:szCs w:val="28"/>
        </w:rPr>
        <w:t xml:space="preserve">израсходовано денежных средств избирательного фонда кандидата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Королевой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А.А.</w:t>
      </w:r>
      <w:r w:rsidRPr="00AB44F2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225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r w:rsidRPr="00AB44F2">
        <w:rPr>
          <w:rFonts w:ascii="Times New Roman" w:hAnsi="Times New Roman" w:cs="Times New Roman"/>
          <w:sz w:val="28"/>
          <w:szCs w:val="28"/>
        </w:rPr>
        <w:t>;</w:t>
      </w:r>
    </w:p>
    <w:p w:rsidR="003F427B" w:rsidRPr="00AB44F2" w:rsidRDefault="003F427B" w:rsidP="003F427B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AB44F2">
        <w:rPr>
          <w:rFonts w:ascii="Times New Roman" w:hAnsi="Times New Roman" w:cs="Times New Roman"/>
          <w:sz w:val="28"/>
          <w:szCs w:val="28"/>
        </w:rPr>
        <w:t xml:space="preserve">возвращено денежных средств из избирательного фонда кандидата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Королевой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А.А.</w:t>
      </w:r>
      <w:r w:rsidRPr="00AB44F2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r w:rsidRPr="00AB44F2">
        <w:rPr>
          <w:rFonts w:ascii="Times New Roman" w:hAnsi="Times New Roman" w:cs="Times New Roman"/>
          <w:sz w:val="28"/>
          <w:szCs w:val="28"/>
        </w:rPr>
        <w:t>;</w:t>
      </w:r>
    </w:p>
    <w:p w:rsidR="003F427B" w:rsidRPr="00AB44F2" w:rsidRDefault="003F427B" w:rsidP="003F427B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AB44F2">
        <w:rPr>
          <w:rFonts w:ascii="Times New Roman" w:hAnsi="Times New Roman" w:cs="Times New Roman"/>
          <w:sz w:val="28"/>
          <w:szCs w:val="28"/>
        </w:rPr>
        <w:t xml:space="preserve">распределено неизрасходованного остатка денежных средств фонда пропорционально перечисленным средствам в избирательный фонд на общую сумму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775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3F427B" w:rsidRPr="00AB44F2" w:rsidRDefault="003F427B" w:rsidP="003F427B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16.10.2022</w:t>
      </w:r>
      <w:r w:rsidRPr="00AB44F2">
        <w:rPr>
          <w:rFonts w:ascii="Times New Roman" w:hAnsi="Times New Roman" w:cs="Times New Roman"/>
          <w:sz w:val="28"/>
          <w:szCs w:val="28"/>
        </w:rPr>
        <w:t xml:space="preserve"> в </w:t>
      </w:r>
      <w:r w:rsidRPr="00871AEF">
        <w:rPr>
          <w:rFonts w:ascii="Times New Roman" w:hAnsi="Times New Roman" w:cs="Times New Roman"/>
          <w:sz w:val="28"/>
          <w:szCs w:val="28"/>
        </w:rPr>
        <w:t>дополнительном офисе № 9055</w:t>
      </w:r>
      <w:r w:rsidRPr="00B73F5F">
        <w:rPr>
          <w:rFonts w:ascii="Times New Roman" w:hAnsi="Times New Roman" w:cs="Times New Roman"/>
          <w:sz w:val="28"/>
          <w:szCs w:val="28"/>
        </w:rPr>
        <w:t>/</w:t>
      </w:r>
      <w:r w:rsidRPr="00871AEF">
        <w:rPr>
          <w:rFonts w:ascii="Times New Roman" w:hAnsi="Times New Roman" w:cs="Times New Roman"/>
          <w:bCs/>
          <w:sz w:val="28"/>
          <w:szCs w:val="28"/>
        </w:rPr>
        <w:t>0222</w:t>
      </w:r>
      <w:r w:rsidRPr="00B73F5F">
        <w:rPr>
          <w:rFonts w:ascii="Times New Roman" w:hAnsi="Times New Roman" w:cs="Times New Roman"/>
          <w:sz w:val="28"/>
          <w:szCs w:val="28"/>
        </w:rPr>
        <w:t xml:space="preserve"> Северо-</w:t>
      </w:r>
      <w:r w:rsidRPr="003927AC">
        <w:rPr>
          <w:rFonts w:ascii="Times New Roman" w:hAnsi="Times New Roman" w:cs="Times New Roman"/>
          <w:sz w:val="28"/>
          <w:szCs w:val="28"/>
        </w:rPr>
        <w:t>Западного Банка ПАО Сбербанк</w:t>
      </w:r>
      <w:r w:rsidRPr="00AB44F2">
        <w:rPr>
          <w:rFonts w:ascii="Times New Roman" w:hAnsi="Times New Roman" w:cs="Times New Roman"/>
          <w:sz w:val="28"/>
          <w:szCs w:val="28"/>
        </w:rPr>
        <w:t xml:space="preserve"> закрыт специальный избирательный счет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81CFA">
        <w:rPr>
          <w:rFonts w:ascii="Times New Roman" w:hAnsi="Times New Roman" w:cs="Times New Roman"/>
          <w:noProof/>
          <w:sz w:val="28"/>
          <w:szCs w:val="28"/>
        </w:rPr>
        <w:t>40810810255009013672</w:t>
      </w:r>
      <w:r w:rsidRPr="00AB44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427B" w:rsidRPr="00AB44F2" w:rsidRDefault="004F47C0" w:rsidP="003F427B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23.09.2022</w:t>
      </w:r>
      <w:bookmarkStart w:id="0" w:name="_GoBack"/>
      <w:bookmarkEnd w:id="0"/>
      <w:r w:rsidR="003F427B"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="003F427B">
        <w:rPr>
          <w:rFonts w:ascii="Times New Roman" w:hAnsi="Times New Roman" w:cs="Times New Roman"/>
          <w:sz w:val="28"/>
          <w:szCs w:val="28"/>
        </w:rPr>
        <w:t>в ТИК № 24</w:t>
      </w:r>
      <w:r w:rsidR="003F427B"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="003F427B">
        <w:rPr>
          <w:rFonts w:ascii="Times New Roman" w:hAnsi="Times New Roman" w:cs="Times New Roman"/>
          <w:sz w:val="28"/>
          <w:szCs w:val="28"/>
        </w:rPr>
        <w:t>поступил</w:t>
      </w:r>
      <w:r w:rsidR="003F427B" w:rsidRPr="00AB44F2">
        <w:rPr>
          <w:rFonts w:ascii="Times New Roman" w:hAnsi="Times New Roman" w:cs="Times New Roman"/>
          <w:sz w:val="28"/>
          <w:szCs w:val="28"/>
        </w:rPr>
        <w:t xml:space="preserve"> Итоговый финансовый отчет </w:t>
      </w:r>
      <w:r w:rsidR="003F427B" w:rsidRPr="00BB77CB">
        <w:rPr>
          <w:rFonts w:ascii="Times New Roman" w:hAnsi="Times New Roman" w:cs="Times New Roman"/>
          <w:sz w:val="28"/>
          <w:szCs w:val="28"/>
        </w:rPr>
        <w:t>о поступлении и расходовании средств избирательного фонда кандидата</w:t>
      </w:r>
      <w:r w:rsidR="003F427B">
        <w:rPr>
          <w:rFonts w:ascii="Times New Roman" w:hAnsi="Times New Roman" w:cs="Times New Roman"/>
          <w:sz w:val="28"/>
          <w:szCs w:val="28"/>
        </w:rPr>
        <w:t xml:space="preserve"> </w:t>
      </w:r>
      <w:r w:rsidR="003F427B" w:rsidRPr="00BB77CB">
        <w:rPr>
          <w:rFonts w:ascii="Times New Roman" w:hAnsi="Times New Roman" w:cs="Times New Roman"/>
          <w:sz w:val="28"/>
          <w:szCs w:val="28"/>
        </w:rPr>
        <w:t xml:space="preserve">в депутаты на дополнительных выборах депутатов Муниципального </w:t>
      </w:r>
      <w:r w:rsidR="003F427B" w:rsidRPr="00871AEF">
        <w:rPr>
          <w:rFonts w:ascii="Times New Roman" w:hAnsi="Times New Roman" w:cs="Times New Roman"/>
          <w:bCs/>
          <w:sz w:val="28"/>
          <w:szCs w:val="28"/>
        </w:rPr>
        <w:t xml:space="preserve">Совета внутригородского муниципального образования города федерального значения Санкт-Петербурга </w:t>
      </w:r>
      <w:r w:rsidR="003F427B" w:rsidRPr="00871AEF">
        <w:rPr>
          <w:rFonts w:ascii="Times New Roman" w:hAnsi="Times New Roman" w:cs="Times New Roman"/>
          <w:sz w:val="28"/>
          <w:szCs w:val="28"/>
        </w:rPr>
        <w:t>муниципального округа Ивановский</w:t>
      </w:r>
      <w:r w:rsidR="003F427B" w:rsidRPr="00871AEF">
        <w:rPr>
          <w:rFonts w:ascii="Times New Roman" w:hAnsi="Times New Roman" w:cs="Times New Roman"/>
          <w:bCs/>
          <w:sz w:val="28"/>
          <w:szCs w:val="28"/>
        </w:rPr>
        <w:t xml:space="preserve"> шестого созыва по многомандатному избирательному округу № 152</w:t>
      </w:r>
      <w:r w:rsidR="003F427B"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="003F427B" w:rsidRPr="00F81CFA">
        <w:rPr>
          <w:rFonts w:ascii="Times New Roman" w:hAnsi="Times New Roman" w:cs="Times New Roman"/>
          <w:noProof/>
          <w:sz w:val="28"/>
          <w:szCs w:val="28"/>
        </w:rPr>
        <w:t>Королевой</w:t>
      </w:r>
      <w:r w:rsidR="003F427B"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="003F427B" w:rsidRPr="00F81CFA">
        <w:rPr>
          <w:rFonts w:ascii="Times New Roman" w:hAnsi="Times New Roman" w:cs="Times New Roman"/>
          <w:noProof/>
          <w:sz w:val="28"/>
          <w:szCs w:val="28"/>
        </w:rPr>
        <w:t>А.А.</w:t>
      </w:r>
      <w:r w:rsidR="003F427B" w:rsidRPr="00AB44F2">
        <w:rPr>
          <w:rFonts w:ascii="Times New Roman" w:hAnsi="Times New Roman" w:cs="Times New Roman"/>
          <w:sz w:val="28"/>
          <w:szCs w:val="28"/>
        </w:rPr>
        <w:t xml:space="preserve"> с приложением первичных финансовых документов. </w:t>
      </w:r>
    </w:p>
    <w:p w:rsidR="003F427B" w:rsidRPr="00AB44F2" w:rsidRDefault="003F427B" w:rsidP="003F427B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27.09.2022</w:t>
      </w:r>
      <w:r w:rsidRPr="00AB44F2">
        <w:rPr>
          <w:rFonts w:ascii="Times New Roman" w:hAnsi="Times New Roman" w:cs="Times New Roman"/>
          <w:sz w:val="28"/>
          <w:szCs w:val="28"/>
        </w:rPr>
        <w:t xml:space="preserve"> Итоговый финансовый отчет </w:t>
      </w:r>
      <w:r w:rsidRPr="00BB77CB">
        <w:rPr>
          <w:rFonts w:ascii="Times New Roman" w:hAnsi="Times New Roman" w:cs="Times New Roman"/>
          <w:sz w:val="28"/>
          <w:szCs w:val="28"/>
        </w:rPr>
        <w:t>о поступлении и расходовании средств избирательного фонда кандидата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7CB">
        <w:rPr>
          <w:rFonts w:ascii="Times New Roman" w:hAnsi="Times New Roman" w:cs="Times New Roman"/>
          <w:sz w:val="28"/>
          <w:szCs w:val="28"/>
        </w:rPr>
        <w:t xml:space="preserve">в депутаты на дополнительных выборах депутатов Муниципального </w:t>
      </w:r>
      <w:r w:rsidRPr="00871AEF">
        <w:rPr>
          <w:rFonts w:ascii="Times New Roman" w:hAnsi="Times New Roman" w:cs="Times New Roman"/>
          <w:bCs/>
          <w:sz w:val="28"/>
          <w:szCs w:val="28"/>
        </w:rPr>
        <w:t xml:space="preserve">Совета внутригородского муниципального образования города федерального значения Санкт-Петербурга </w:t>
      </w:r>
      <w:r w:rsidRPr="00871AEF">
        <w:rPr>
          <w:rFonts w:ascii="Times New Roman" w:hAnsi="Times New Roman" w:cs="Times New Roman"/>
          <w:sz w:val="28"/>
          <w:szCs w:val="28"/>
        </w:rPr>
        <w:t>муниципального округа Ивановский</w:t>
      </w:r>
      <w:r w:rsidRPr="00871AEF">
        <w:rPr>
          <w:rFonts w:ascii="Times New Roman" w:hAnsi="Times New Roman" w:cs="Times New Roman"/>
          <w:bCs/>
          <w:sz w:val="28"/>
          <w:szCs w:val="28"/>
        </w:rPr>
        <w:t xml:space="preserve"> шестого созыва по многомандатному избирательному округу № 152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Королевой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А.А.</w:t>
      </w:r>
      <w:r w:rsidRPr="00AB44F2">
        <w:rPr>
          <w:rFonts w:ascii="Times New Roman" w:hAnsi="Times New Roman" w:cs="Times New Roman"/>
          <w:sz w:val="28"/>
          <w:szCs w:val="28"/>
        </w:rPr>
        <w:t xml:space="preserve"> опубликован в сетевом издании «Вестник Санкт-Петербургской избирательной комиссии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B44F2">
        <w:rPr>
          <w:rFonts w:ascii="Times New Roman" w:hAnsi="Times New Roman" w:cs="Times New Roman"/>
          <w:sz w:val="28"/>
          <w:szCs w:val="28"/>
        </w:rPr>
        <w:t xml:space="preserve">, а также размещен на сайте </w:t>
      </w:r>
      <w:r>
        <w:rPr>
          <w:rFonts w:ascii="Times New Roman" w:hAnsi="Times New Roman" w:cs="Times New Roman"/>
          <w:sz w:val="28"/>
          <w:szCs w:val="28"/>
        </w:rPr>
        <w:t>ТИК № 24</w:t>
      </w:r>
      <w:r w:rsidRPr="00AB44F2">
        <w:rPr>
          <w:rFonts w:ascii="Times New Roman" w:hAnsi="Times New Roman" w:cs="Times New Roman"/>
          <w:sz w:val="28"/>
          <w:szCs w:val="28"/>
        </w:rPr>
        <w:t xml:space="preserve"> в сети Интернет. </w:t>
      </w:r>
    </w:p>
    <w:p w:rsidR="003F427B" w:rsidRPr="00AB44F2" w:rsidRDefault="003F427B" w:rsidP="003F427B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AB44F2">
        <w:rPr>
          <w:rFonts w:ascii="Times New Roman" w:hAnsi="Times New Roman" w:cs="Times New Roman"/>
          <w:sz w:val="28"/>
          <w:szCs w:val="28"/>
        </w:rPr>
        <w:t xml:space="preserve">Первичные финансовые документы в итоговом финансовом отчете представлены в сброшюрованном виде и имеют сквозную нумерацию страниц, включая приложения, подобраны в хронологической последовательности по мере отражения финансовых операций на специальном избирательном счете кандидата в депутаты </w:t>
      </w:r>
      <w:r w:rsidRPr="00BB77CB">
        <w:rPr>
          <w:rFonts w:ascii="Times New Roman" w:hAnsi="Times New Roman" w:cs="Times New Roman"/>
          <w:sz w:val="28"/>
          <w:szCs w:val="28"/>
        </w:rPr>
        <w:t xml:space="preserve">на дополнительных выборах депутатов Муниципального </w:t>
      </w:r>
      <w:r w:rsidRPr="00871AEF">
        <w:rPr>
          <w:rFonts w:ascii="Times New Roman" w:hAnsi="Times New Roman" w:cs="Times New Roman"/>
          <w:bCs/>
          <w:sz w:val="28"/>
          <w:szCs w:val="28"/>
        </w:rPr>
        <w:t xml:space="preserve">Совета внутригородского муниципального образования города федерального значения Санкт-Петербурга </w:t>
      </w:r>
      <w:r w:rsidRPr="00871AEF">
        <w:rPr>
          <w:rFonts w:ascii="Times New Roman" w:hAnsi="Times New Roman" w:cs="Times New Roman"/>
          <w:sz w:val="28"/>
          <w:szCs w:val="28"/>
        </w:rPr>
        <w:t>муниципального округа Ивановский</w:t>
      </w:r>
      <w:r w:rsidRPr="00871AEF">
        <w:rPr>
          <w:rFonts w:ascii="Times New Roman" w:hAnsi="Times New Roman" w:cs="Times New Roman"/>
          <w:bCs/>
          <w:sz w:val="28"/>
          <w:szCs w:val="28"/>
        </w:rPr>
        <w:t xml:space="preserve"> шестого созыва по многомандатному избирательному округу № 152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Королевой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А.А.</w:t>
      </w:r>
    </w:p>
    <w:p w:rsidR="003F427B" w:rsidRPr="00AB44F2" w:rsidRDefault="003F427B" w:rsidP="003F427B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B73F5F">
        <w:rPr>
          <w:rFonts w:ascii="Times New Roman" w:hAnsi="Times New Roman" w:cs="Times New Roman"/>
          <w:sz w:val="28"/>
          <w:szCs w:val="28"/>
        </w:rPr>
        <w:t>рупп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73F5F">
        <w:rPr>
          <w:rFonts w:ascii="Times New Roman" w:hAnsi="Times New Roman" w:cs="Times New Roman"/>
          <w:sz w:val="28"/>
          <w:szCs w:val="28"/>
        </w:rPr>
        <w:t xml:space="preserve"> по проверке 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4F2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ТИК № 24</w:t>
      </w:r>
      <w:r w:rsidRPr="00AB44F2">
        <w:rPr>
          <w:rFonts w:ascii="Times New Roman" w:hAnsi="Times New Roman" w:cs="Times New Roman"/>
          <w:sz w:val="28"/>
          <w:szCs w:val="28"/>
        </w:rPr>
        <w:t xml:space="preserve"> проведена проверка итогового финансового отчета кандидата в депутаты </w:t>
      </w:r>
      <w:r w:rsidRPr="00BB77CB">
        <w:rPr>
          <w:rFonts w:ascii="Times New Roman" w:hAnsi="Times New Roman" w:cs="Times New Roman"/>
          <w:sz w:val="28"/>
          <w:szCs w:val="28"/>
        </w:rPr>
        <w:t xml:space="preserve">на дополнительных выборах депутатов Муниципального </w:t>
      </w:r>
      <w:r w:rsidRPr="00871AEF">
        <w:rPr>
          <w:rFonts w:ascii="Times New Roman" w:hAnsi="Times New Roman" w:cs="Times New Roman"/>
          <w:bCs/>
          <w:sz w:val="28"/>
          <w:szCs w:val="28"/>
        </w:rPr>
        <w:t>Совета внутригородского муниципального образования города федерального значения Санкт-</w:t>
      </w:r>
      <w:r w:rsidRPr="00871AE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Петербурга </w:t>
      </w:r>
      <w:r w:rsidRPr="00871AEF">
        <w:rPr>
          <w:rFonts w:ascii="Times New Roman" w:hAnsi="Times New Roman" w:cs="Times New Roman"/>
          <w:sz w:val="28"/>
          <w:szCs w:val="28"/>
        </w:rPr>
        <w:t>муниципального округа Ивановский</w:t>
      </w:r>
      <w:r w:rsidRPr="00871AEF">
        <w:rPr>
          <w:rFonts w:ascii="Times New Roman" w:hAnsi="Times New Roman" w:cs="Times New Roman"/>
          <w:bCs/>
          <w:sz w:val="28"/>
          <w:szCs w:val="28"/>
        </w:rPr>
        <w:t xml:space="preserve"> шестого созыва по многомандатному избирательному округу № 152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Королевой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А.А.</w:t>
      </w:r>
      <w:r w:rsidRPr="00AB44F2">
        <w:rPr>
          <w:rFonts w:ascii="Times New Roman" w:hAnsi="Times New Roman" w:cs="Times New Roman"/>
          <w:sz w:val="28"/>
          <w:szCs w:val="28"/>
        </w:rPr>
        <w:t xml:space="preserve"> с использованием базы данных задачи «Контроль избирательных фондов» ПАИП ГАС «Выборы». При проведении внутренней и камеральной проверки нарушений при составлении отчетности не выявлено. </w:t>
      </w:r>
    </w:p>
    <w:p w:rsidR="003F427B" w:rsidRDefault="003F427B" w:rsidP="003F427B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4F2">
        <w:rPr>
          <w:rFonts w:ascii="Times New Roman" w:hAnsi="Times New Roman" w:cs="Times New Roman"/>
          <w:sz w:val="28"/>
          <w:szCs w:val="28"/>
        </w:rPr>
        <w:t xml:space="preserve">При выборочной проверке правильность сведений, указанных в итоговом финансовом отчете, подтверждается. </w:t>
      </w:r>
    </w:p>
    <w:p w:rsidR="003F427B" w:rsidRDefault="003F427B" w:rsidP="003F427B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1559"/>
        <w:gridCol w:w="3827"/>
      </w:tblGrid>
      <w:tr w:rsidR="003F427B" w:rsidTr="0041219D">
        <w:tc>
          <w:tcPr>
            <w:tcW w:w="4395" w:type="dxa"/>
          </w:tcPr>
          <w:p w:rsidR="003F427B" w:rsidRDefault="003F427B" w:rsidP="0041219D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C7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Рабочей группы </w:t>
            </w:r>
          </w:p>
          <w:p w:rsidR="003F427B" w:rsidRDefault="003F427B" w:rsidP="0041219D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C75">
              <w:rPr>
                <w:rFonts w:ascii="Times New Roman" w:hAnsi="Times New Roman" w:cs="Times New Roman"/>
                <w:sz w:val="28"/>
                <w:szCs w:val="28"/>
              </w:rPr>
              <w:t>по приему и проверке документов</w:t>
            </w:r>
          </w:p>
        </w:tc>
        <w:tc>
          <w:tcPr>
            <w:tcW w:w="1559" w:type="dxa"/>
          </w:tcPr>
          <w:p w:rsidR="003F427B" w:rsidRDefault="003F427B" w:rsidP="0041219D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bottom"/>
          </w:tcPr>
          <w:p w:rsidR="003F427B" w:rsidRDefault="003F427B" w:rsidP="0041219D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__________/</w:t>
            </w:r>
            <w:r w:rsidRPr="0004614B">
              <w:rPr>
                <w:rFonts w:ascii="Times New Roman" w:hAnsi="Times New Roman" w:cs="Times New Roman"/>
                <w:sz w:val="28"/>
                <w:szCs w:val="28"/>
              </w:rPr>
              <w:t xml:space="preserve"> А.Е. </w:t>
            </w:r>
            <w:r w:rsidRPr="0004614B">
              <w:rPr>
                <w:rFonts w:ascii="Times New Roman" w:hAnsi="Times New Roman" w:cs="Times New Roman"/>
                <w:bCs/>
                <w:sz w:val="28"/>
                <w:szCs w:val="28"/>
              </w:rPr>
              <w:t>Степанова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</w:p>
        </w:tc>
      </w:tr>
      <w:tr w:rsidR="003F427B" w:rsidTr="0041219D">
        <w:tc>
          <w:tcPr>
            <w:tcW w:w="4395" w:type="dxa"/>
          </w:tcPr>
          <w:p w:rsidR="003F427B" w:rsidRDefault="003F427B" w:rsidP="0041219D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F427B" w:rsidRDefault="003F427B" w:rsidP="0041219D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bottom"/>
          </w:tcPr>
          <w:p w:rsidR="003F427B" w:rsidRDefault="003F427B" w:rsidP="0041219D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27B" w:rsidTr="0041219D">
        <w:tc>
          <w:tcPr>
            <w:tcW w:w="4395" w:type="dxa"/>
          </w:tcPr>
          <w:p w:rsidR="003F427B" w:rsidRPr="00EA7C75" w:rsidRDefault="003F427B" w:rsidP="0041219D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C75">
              <w:rPr>
                <w:rFonts w:ascii="Times New Roman" w:hAnsi="Times New Roman" w:cs="Times New Roman"/>
                <w:sz w:val="28"/>
                <w:szCs w:val="28"/>
              </w:rPr>
              <w:t>Член Рабочей группы</w:t>
            </w:r>
          </w:p>
          <w:p w:rsidR="003F427B" w:rsidRDefault="003F427B" w:rsidP="0041219D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C75">
              <w:rPr>
                <w:rFonts w:ascii="Times New Roman" w:hAnsi="Times New Roman" w:cs="Times New Roman"/>
                <w:sz w:val="28"/>
                <w:szCs w:val="28"/>
              </w:rPr>
              <w:t>по приему и проверке документов</w:t>
            </w:r>
          </w:p>
        </w:tc>
        <w:tc>
          <w:tcPr>
            <w:tcW w:w="1559" w:type="dxa"/>
          </w:tcPr>
          <w:p w:rsidR="003F427B" w:rsidRDefault="003F427B" w:rsidP="0041219D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bottom"/>
          </w:tcPr>
          <w:p w:rsidR="003F427B" w:rsidRDefault="003F427B" w:rsidP="0041219D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__________/</w:t>
            </w:r>
            <w:r w:rsidRPr="0004614B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4614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4614B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адофеев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</w:p>
        </w:tc>
      </w:tr>
    </w:tbl>
    <w:p w:rsidR="00602C66" w:rsidRDefault="004F47C0"/>
    <w:sectPr w:rsidR="00602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27B"/>
    <w:rsid w:val="00085D04"/>
    <w:rsid w:val="003F427B"/>
    <w:rsid w:val="004F47C0"/>
    <w:rsid w:val="00DC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EDC78"/>
  <w15:chartTrackingRefBased/>
  <w15:docId w15:val="{7F5D792A-2119-4925-BC0B-DD2F39B74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4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Ивановна</dc:creator>
  <cp:keywords/>
  <dc:description/>
  <cp:lastModifiedBy>Светлана Ивановна</cp:lastModifiedBy>
  <cp:revision>3</cp:revision>
  <dcterms:created xsi:type="dcterms:W3CDTF">2022-11-30T12:35:00Z</dcterms:created>
  <dcterms:modified xsi:type="dcterms:W3CDTF">2022-12-02T11:08:00Z</dcterms:modified>
</cp:coreProperties>
</file>